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095C3F52" w:rsidR="00CA1CFD" w:rsidRDefault="00C56918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70A71824">
                <wp:simplePos x="0" y="0"/>
                <wp:positionH relativeFrom="page">
                  <wp:posOffset>4675367</wp:posOffset>
                </wp:positionH>
                <wp:positionV relativeFrom="page">
                  <wp:posOffset>2266122</wp:posOffset>
                </wp:positionV>
                <wp:extent cx="2424540" cy="274320"/>
                <wp:effectExtent l="0" t="0" r="1397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5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173F90A2" w:rsidR="00CA1CFD" w:rsidRPr="00482A25" w:rsidRDefault="00C56918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C56918">
                              <w:rPr>
                                <w:szCs w:val="28"/>
                                <w:lang w:val="ru-RU"/>
                              </w:rPr>
                              <w:t>СЭД-2023-299-01-01-07.С-180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15pt;margin-top:178.45pt;width:190.9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+Lrg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" filled="f" stroked="f">
                <v:textbox inset="0,0,0,0">
                  <w:txbxContent>
                    <w:p w14:paraId="4289A44E" w14:textId="173F90A2" w:rsidR="00CA1CFD" w:rsidRPr="00482A25" w:rsidRDefault="00C56918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C56918">
                        <w:rPr>
                          <w:szCs w:val="28"/>
                          <w:lang w:val="ru-RU"/>
                        </w:rPr>
                        <w:t>СЭД-2023-299-01-01-07.С-180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32F5E031">
                <wp:simplePos x="0" y="0"/>
                <wp:positionH relativeFrom="page">
                  <wp:posOffset>938254</wp:posOffset>
                </wp:positionH>
                <wp:positionV relativeFrom="page">
                  <wp:posOffset>2918128</wp:posOffset>
                </wp:positionV>
                <wp:extent cx="2631882" cy="2043485"/>
                <wp:effectExtent l="0" t="0" r="16510" b="1397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882" cy="204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072D8" w14:textId="46CA2EEB" w:rsidR="006D7E21" w:rsidRPr="000E3843" w:rsidRDefault="006D7E21" w:rsidP="006D7E21">
                            <w:pPr>
                              <w:pStyle w:val="a5"/>
                              <w:spacing w:after="0"/>
                            </w:pPr>
                            <w:r>
                              <w:t>Об утверждении сводного объема, базового норматива затрат и корректирующих коэффициентов на оказание муниципальных услуг (</w:t>
                            </w:r>
                            <w:r w:rsidRPr="000E3843">
                              <w:t xml:space="preserve">выполнение работ) </w:t>
                            </w:r>
                          </w:p>
                          <w:p w14:paraId="196F2EC5" w14:textId="3B0CF42B" w:rsidR="005B15FA" w:rsidRDefault="006D7E21" w:rsidP="006D7E21">
                            <w:pPr>
                              <w:pStyle w:val="a5"/>
                              <w:spacing w:after="0"/>
                            </w:pPr>
                            <w:r w:rsidRPr="000E3843">
                              <w:t xml:space="preserve">для муниципального автономного учреждения Пермского муниципального </w:t>
                            </w:r>
                            <w:r w:rsidR="00F01777">
                              <w:t>округа</w:t>
                            </w:r>
                            <w:r w:rsidRPr="000E3843">
                              <w:t xml:space="preserve"> в сфере средств массовой</w:t>
                            </w:r>
                            <w:r>
                              <w:t xml:space="preserve"> информации «Информационный центр» </w:t>
                            </w:r>
                          </w:p>
                          <w:p w14:paraId="03529D71" w14:textId="0D1FD598" w:rsidR="006D7E21" w:rsidRDefault="006D7E21" w:rsidP="006D7E21">
                            <w:pPr>
                              <w:pStyle w:val="a5"/>
                              <w:spacing w:after="0"/>
                            </w:pPr>
                            <w:r>
                              <w:t>на 2023–2025 г</w:t>
                            </w:r>
                            <w:r w:rsidR="00732EC8">
                              <w:t>оды</w:t>
                            </w:r>
                          </w:p>
                          <w:p w14:paraId="1307AF0B" w14:textId="136EAAC8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9pt;margin-top:229.75pt;width:207.25pt;height:160.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/tnsAIAALE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" filled="f" stroked="f">
                <v:textbox inset="0,0,0,0">
                  <w:txbxContent>
                    <w:p w14:paraId="225072D8" w14:textId="46CA2EEB" w:rsidR="006D7E21" w:rsidRPr="000E3843" w:rsidRDefault="006D7E21" w:rsidP="006D7E21">
                      <w:pPr>
                        <w:pStyle w:val="a5"/>
                        <w:spacing w:after="0"/>
                      </w:pPr>
                      <w:r>
                        <w:t>Об утверждении сводного объема, базового норматива затрат и корректирующих коэффициентов на оказание муниципальных услуг (</w:t>
                      </w:r>
                      <w:r w:rsidRPr="000E3843">
                        <w:t xml:space="preserve">выполнение работ) </w:t>
                      </w:r>
                    </w:p>
                    <w:p w14:paraId="196F2EC5" w14:textId="3B0CF42B" w:rsidR="005B15FA" w:rsidRDefault="006D7E21" w:rsidP="006D7E21">
                      <w:pPr>
                        <w:pStyle w:val="a5"/>
                        <w:spacing w:after="0"/>
                      </w:pPr>
                      <w:r w:rsidRPr="000E3843">
                        <w:t xml:space="preserve">для муниципального автономного учреждения Пермского муниципального </w:t>
                      </w:r>
                      <w:r w:rsidR="00F01777">
                        <w:t>округа</w:t>
                      </w:r>
                      <w:r w:rsidRPr="000E3843">
                        <w:t xml:space="preserve"> в сфере средств массовой</w:t>
                      </w:r>
                      <w:r>
                        <w:t xml:space="preserve"> информации «Информационный центр» </w:t>
                      </w:r>
                    </w:p>
                    <w:p w14:paraId="03529D71" w14:textId="0D1FD598" w:rsidR="006D7E21" w:rsidRDefault="006D7E21" w:rsidP="006D7E21">
                      <w:pPr>
                        <w:pStyle w:val="a5"/>
                        <w:spacing w:after="0"/>
                      </w:pPr>
                      <w:r>
                        <w:t>на 2023–2025 г</w:t>
                      </w:r>
                      <w:r w:rsidR="00732EC8">
                        <w:t>оды</w:t>
                      </w:r>
                    </w:p>
                    <w:p w14:paraId="1307AF0B" w14:textId="136EAAC8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5555FF88" w:rsidR="00CA1CFD" w:rsidRPr="00482A25" w:rsidRDefault="00C56918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05.05.2023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5555FF88" w:rsidR="00CA1CFD" w:rsidRPr="00482A25" w:rsidRDefault="00C56918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05.05.2023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B1D276F" w14:textId="37E6A3BC" w:rsidR="006D7E21" w:rsidRPr="006D7E21" w:rsidRDefault="006D7E21" w:rsidP="006D7E21"/>
    <w:p w14:paraId="26243951" w14:textId="56B79FFB" w:rsidR="006D7E21" w:rsidRPr="006D7E21" w:rsidRDefault="006D7E21" w:rsidP="006D7E21"/>
    <w:p w14:paraId="5D814BEE" w14:textId="444ACAF1" w:rsidR="006D7E21" w:rsidRPr="006D7E21" w:rsidRDefault="006D7E21" w:rsidP="006D7E21"/>
    <w:p w14:paraId="04586575" w14:textId="4E38EE2E" w:rsidR="006D7E21" w:rsidRPr="006D7E21" w:rsidRDefault="006D7E21" w:rsidP="006D7E21"/>
    <w:p w14:paraId="791628C8" w14:textId="62278B32" w:rsidR="006D7E21" w:rsidRPr="006D7E21" w:rsidRDefault="006D7E21" w:rsidP="006D7E21"/>
    <w:p w14:paraId="2213F7D3" w14:textId="73171A63" w:rsidR="006D7E21" w:rsidRPr="006D7E21" w:rsidRDefault="006D7E21" w:rsidP="006D7E21"/>
    <w:p w14:paraId="585C45C5" w14:textId="66ED6F81" w:rsidR="006D7E21" w:rsidRPr="006D7E21" w:rsidRDefault="006D7E21" w:rsidP="00732EC8">
      <w:pPr>
        <w:spacing w:line="480" w:lineRule="exact"/>
      </w:pPr>
    </w:p>
    <w:p w14:paraId="58855A70" w14:textId="4E6AFCE5" w:rsidR="006D7E21" w:rsidRDefault="006D7E21" w:rsidP="005B15FA">
      <w:pPr>
        <w:pStyle w:val="ae"/>
        <w:spacing w:line="360" w:lineRule="exact"/>
        <w:ind w:firstLine="709"/>
        <w:jc w:val="both"/>
        <w:rPr>
          <w:szCs w:val="28"/>
          <w:lang w:val="ru-RU"/>
        </w:rPr>
      </w:pPr>
      <w:proofErr w:type="gramStart"/>
      <w:r w:rsidRPr="00E67AFE">
        <w:rPr>
          <w:szCs w:val="28"/>
          <w:lang w:val="ru-RU"/>
        </w:rPr>
        <w:t>В соответствии с</w:t>
      </w:r>
      <w:r>
        <w:rPr>
          <w:szCs w:val="28"/>
          <w:lang w:val="ru-RU"/>
        </w:rPr>
        <w:t xml:space="preserve"> </w:t>
      </w:r>
      <w:r w:rsidR="00FE2A9D" w:rsidRPr="00FE2A9D">
        <w:rPr>
          <w:szCs w:val="28"/>
          <w:lang w:val="ru-RU"/>
        </w:rPr>
        <w:t>подпунктом 1.8 пункта 1 решения Думы Пермского муниципального округа Пермского края от 20 апреля 2023 г. № 152 «О</w:t>
      </w:r>
      <w:r w:rsidR="00A535B2">
        <w:rPr>
          <w:szCs w:val="28"/>
          <w:lang w:val="ru-RU"/>
        </w:rPr>
        <w:t>  </w:t>
      </w:r>
      <w:r w:rsidR="00FE2A9D" w:rsidRPr="00FE2A9D">
        <w:rPr>
          <w:szCs w:val="28"/>
          <w:lang w:val="ru-RU"/>
        </w:rPr>
        <w:t>внесении изменений в решение Думы Пермского муниципального округа Пермского края от 15 декабря 2022 г. № 71 «О бюджете Пермского муниципального округа на 2023 год и на плановый период 2024 и 2025 годов»</w:t>
      </w:r>
      <w:r w:rsidR="001F7A17">
        <w:rPr>
          <w:rFonts w:eastAsia="Calibri"/>
          <w:szCs w:val="28"/>
          <w:lang w:val="ru-RU" w:eastAsia="en-US"/>
        </w:rPr>
        <w:t xml:space="preserve">, </w:t>
      </w:r>
      <w:r w:rsidR="001F7A17" w:rsidRPr="001F7A17">
        <w:rPr>
          <w:szCs w:val="28"/>
          <w:lang w:val="ru-RU"/>
        </w:rPr>
        <w:t>пунктом 6 части 2 статьи 30 Устава</w:t>
      </w:r>
      <w:proofErr w:type="gramEnd"/>
      <w:r w:rsidR="001F7A17" w:rsidRPr="001F7A17">
        <w:rPr>
          <w:szCs w:val="28"/>
          <w:lang w:val="ru-RU"/>
        </w:rPr>
        <w:t xml:space="preserve"> Пермского муниципального округа Пермского края</w:t>
      </w:r>
      <w:r w:rsidR="001F7A17">
        <w:rPr>
          <w:szCs w:val="28"/>
          <w:lang w:val="ru-RU"/>
        </w:rPr>
        <w:t xml:space="preserve">, </w:t>
      </w:r>
      <w:r w:rsidRPr="00E67AFE">
        <w:rPr>
          <w:color w:val="000000"/>
          <w:szCs w:val="28"/>
          <w:lang w:val="ru-RU" w:eastAsia="x-none"/>
        </w:rPr>
        <w:t>Положени</w:t>
      </w:r>
      <w:r w:rsidR="005C5BCF">
        <w:rPr>
          <w:color w:val="000000"/>
          <w:szCs w:val="28"/>
          <w:lang w:val="ru-RU" w:eastAsia="x-none"/>
        </w:rPr>
        <w:t>ем</w:t>
      </w:r>
      <w:r w:rsidRPr="00E67AFE">
        <w:rPr>
          <w:color w:val="000000"/>
          <w:szCs w:val="28"/>
          <w:lang w:val="ru-RU" w:eastAsia="x-none"/>
        </w:rPr>
        <w:t xml:space="preserve"> о формировании муниципального задания на</w:t>
      </w:r>
      <w:r w:rsidR="00A535B2">
        <w:rPr>
          <w:color w:val="000000"/>
          <w:szCs w:val="28"/>
          <w:lang w:val="ru-RU" w:eastAsia="x-none"/>
        </w:rPr>
        <w:t>    </w:t>
      </w:r>
      <w:r w:rsidRPr="00E67AFE">
        <w:rPr>
          <w:color w:val="000000"/>
          <w:szCs w:val="28"/>
          <w:lang w:val="ru-RU" w:eastAsia="x-none"/>
        </w:rPr>
        <w:t>оказание муниципальных услуг (выполнение работ) в отношении муниципальных учреждений Пермского муниципального</w:t>
      </w:r>
      <w:r w:rsidR="007E0625">
        <w:rPr>
          <w:color w:val="000000"/>
          <w:szCs w:val="28"/>
          <w:lang w:val="ru-RU" w:eastAsia="x-none"/>
        </w:rPr>
        <w:t xml:space="preserve"> округа Пермского края</w:t>
      </w:r>
      <w:r w:rsidRPr="00E67AFE">
        <w:rPr>
          <w:color w:val="000000"/>
          <w:szCs w:val="28"/>
          <w:lang w:val="ru-RU" w:eastAsia="x-none"/>
        </w:rPr>
        <w:t xml:space="preserve"> и финансовом обеспечении выполнения муниципального задания, утвержденн</w:t>
      </w:r>
      <w:r w:rsidR="00A535B2">
        <w:rPr>
          <w:color w:val="000000"/>
          <w:szCs w:val="28"/>
          <w:lang w:val="ru-RU" w:eastAsia="x-none"/>
        </w:rPr>
        <w:t>ым</w:t>
      </w:r>
      <w:r w:rsidRPr="00E67AFE">
        <w:rPr>
          <w:color w:val="000000"/>
          <w:szCs w:val="28"/>
          <w:lang w:val="ru-RU" w:eastAsia="x-none"/>
        </w:rPr>
        <w:t xml:space="preserve"> постановлением администрации Пермского муниципального</w:t>
      </w:r>
      <w:r w:rsidR="007E0625">
        <w:rPr>
          <w:color w:val="000000"/>
          <w:szCs w:val="28"/>
          <w:lang w:val="ru-RU" w:eastAsia="x-none"/>
        </w:rPr>
        <w:t xml:space="preserve"> округа Пермского края</w:t>
      </w:r>
      <w:r w:rsidRPr="00E67AFE">
        <w:rPr>
          <w:color w:val="000000"/>
          <w:szCs w:val="28"/>
          <w:lang w:val="ru-RU" w:eastAsia="x-none"/>
        </w:rPr>
        <w:t xml:space="preserve"> от</w:t>
      </w:r>
      <w:r w:rsidR="00792C54">
        <w:rPr>
          <w:color w:val="000000"/>
          <w:szCs w:val="28"/>
          <w:lang w:val="ru-RU" w:eastAsia="x-none"/>
        </w:rPr>
        <w:t xml:space="preserve"> </w:t>
      </w:r>
      <w:r w:rsidR="00765D15" w:rsidRPr="00765D15">
        <w:rPr>
          <w:color w:val="000000"/>
          <w:szCs w:val="28"/>
          <w:lang w:val="ru-RU" w:eastAsia="x-none"/>
        </w:rPr>
        <w:t>0</w:t>
      </w:r>
      <w:r w:rsidR="007E0625">
        <w:rPr>
          <w:color w:val="000000"/>
          <w:szCs w:val="28"/>
          <w:lang w:val="ru-RU" w:eastAsia="x-none"/>
        </w:rPr>
        <w:t>8</w:t>
      </w:r>
      <w:r w:rsidR="00792C54">
        <w:rPr>
          <w:color w:val="000000"/>
          <w:szCs w:val="28"/>
          <w:lang w:val="ru-RU" w:eastAsia="x-none"/>
        </w:rPr>
        <w:t xml:space="preserve"> </w:t>
      </w:r>
      <w:r w:rsidR="007E0625">
        <w:rPr>
          <w:color w:val="000000"/>
          <w:szCs w:val="28"/>
          <w:lang w:val="ru-RU" w:eastAsia="x-none"/>
        </w:rPr>
        <w:t>февраля</w:t>
      </w:r>
      <w:r>
        <w:rPr>
          <w:color w:val="000000"/>
          <w:szCs w:val="28"/>
          <w:lang w:val="ru-RU" w:eastAsia="x-none"/>
        </w:rPr>
        <w:t xml:space="preserve"> </w:t>
      </w:r>
      <w:r w:rsidRPr="00E67AFE">
        <w:rPr>
          <w:color w:val="000000"/>
          <w:szCs w:val="28"/>
          <w:lang w:val="ru-RU" w:eastAsia="x-none"/>
        </w:rPr>
        <w:t>202</w:t>
      </w:r>
      <w:r w:rsidR="007E0625">
        <w:rPr>
          <w:color w:val="000000"/>
          <w:szCs w:val="28"/>
          <w:lang w:val="ru-RU" w:eastAsia="x-none"/>
        </w:rPr>
        <w:t>3</w:t>
      </w:r>
      <w:r w:rsidRPr="00E67AFE">
        <w:rPr>
          <w:color w:val="000000"/>
          <w:szCs w:val="28"/>
          <w:lang w:val="ru-RU" w:eastAsia="x-none"/>
        </w:rPr>
        <w:t xml:space="preserve"> </w:t>
      </w:r>
      <w:r>
        <w:rPr>
          <w:color w:val="000000"/>
          <w:szCs w:val="28"/>
          <w:lang w:val="ru-RU" w:eastAsia="x-none"/>
        </w:rPr>
        <w:t xml:space="preserve">г. </w:t>
      </w:r>
      <w:r w:rsidRPr="00E67AFE">
        <w:rPr>
          <w:color w:val="000000"/>
          <w:szCs w:val="28"/>
          <w:lang w:val="ru-RU" w:eastAsia="x-none"/>
        </w:rPr>
        <w:t>№</w:t>
      </w:r>
      <w:r w:rsidR="00792C54">
        <w:rPr>
          <w:color w:val="000000"/>
          <w:szCs w:val="28"/>
          <w:lang w:val="ru-RU" w:eastAsia="x-none"/>
        </w:rPr>
        <w:t xml:space="preserve"> </w:t>
      </w:r>
      <w:r>
        <w:rPr>
          <w:szCs w:val="28"/>
          <w:lang w:val="ru-RU"/>
        </w:rPr>
        <w:t>СЭД-202</w:t>
      </w:r>
      <w:r w:rsidR="007E0625">
        <w:rPr>
          <w:szCs w:val="28"/>
          <w:lang w:val="ru-RU"/>
        </w:rPr>
        <w:t>3</w:t>
      </w:r>
      <w:r>
        <w:rPr>
          <w:szCs w:val="28"/>
          <w:lang w:val="ru-RU"/>
        </w:rPr>
        <w:t>-299-01-01-05.С-</w:t>
      </w:r>
      <w:r w:rsidR="007E0625">
        <w:rPr>
          <w:szCs w:val="28"/>
          <w:lang w:val="ru-RU"/>
        </w:rPr>
        <w:t>73</w:t>
      </w:r>
      <w:r w:rsidRPr="00E67AFE">
        <w:rPr>
          <w:szCs w:val="28"/>
          <w:lang w:val="ru-RU"/>
        </w:rPr>
        <w:t>:</w:t>
      </w:r>
    </w:p>
    <w:p w14:paraId="328D0A84" w14:textId="4395F785" w:rsidR="001D6952" w:rsidRPr="005F3898" w:rsidRDefault="001D6952" w:rsidP="001D6952">
      <w:pPr>
        <w:numPr>
          <w:ilvl w:val="0"/>
          <w:numId w:val="2"/>
        </w:numPr>
        <w:tabs>
          <w:tab w:val="left" w:pos="0"/>
          <w:tab w:val="left" w:pos="993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сводный объем</w:t>
      </w:r>
      <w:r>
        <w:t xml:space="preserve">, </w:t>
      </w:r>
      <w:r w:rsidRPr="002D57F2">
        <w:rPr>
          <w:sz w:val="28"/>
          <w:szCs w:val="28"/>
        </w:rPr>
        <w:t>базов</w:t>
      </w:r>
      <w:r>
        <w:rPr>
          <w:sz w:val="28"/>
          <w:szCs w:val="28"/>
        </w:rPr>
        <w:t>ый</w:t>
      </w:r>
      <w:r w:rsidRPr="002D57F2">
        <w:rPr>
          <w:sz w:val="28"/>
          <w:szCs w:val="28"/>
        </w:rPr>
        <w:t xml:space="preserve"> норматив затрат и</w:t>
      </w:r>
      <w:r>
        <w:rPr>
          <w:sz w:val="28"/>
          <w:szCs w:val="28"/>
        </w:rPr>
        <w:t> </w:t>
      </w:r>
      <w:r w:rsidRPr="002D57F2">
        <w:rPr>
          <w:sz w:val="28"/>
          <w:szCs w:val="28"/>
        </w:rPr>
        <w:t>корректирующи</w:t>
      </w:r>
      <w:r>
        <w:rPr>
          <w:sz w:val="28"/>
          <w:szCs w:val="28"/>
        </w:rPr>
        <w:t>е</w:t>
      </w:r>
      <w:r w:rsidRPr="002D57F2">
        <w:rPr>
          <w:sz w:val="28"/>
          <w:szCs w:val="28"/>
        </w:rPr>
        <w:t xml:space="preserve"> коэффициент</w:t>
      </w:r>
      <w:r>
        <w:rPr>
          <w:sz w:val="28"/>
          <w:szCs w:val="28"/>
        </w:rPr>
        <w:t>ы</w:t>
      </w:r>
      <w:r w:rsidRPr="002D57F2">
        <w:rPr>
          <w:sz w:val="28"/>
          <w:szCs w:val="28"/>
        </w:rPr>
        <w:t xml:space="preserve"> на оказание муниципальных услуг (выполнение работ) </w:t>
      </w:r>
      <w:bookmarkStart w:id="0" w:name="_Hlk115682537"/>
      <w:r w:rsidRPr="005F3898">
        <w:rPr>
          <w:sz w:val="28"/>
          <w:szCs w:val="28"/>
        </w:rPr>
        <w:t>для</w:t>
      </w:r>
      <w:r w:rsidR="00CD3041">
        <w:rPr>
          <w:sz w:val="28"/>
          <w:szCs w:val="28"/>
        </w:rPr>
        <w:t>   </w:t>
      </w:r>
      <w:r w:rsidRPr="005F3898">
        <w:rPr>
          <w:sz w:val="28"/>
          <w:szCs w:val="28"/>
        </w:rPr>
        <w:t xml:space="preserve">муниципального автономного учреждения Пермского муниципального </w:t>
      </w:r>
      <w:r>
        <w:rPr>
          <w:sz w:val="28"/>
          <w:szCs w:val="28"/>
        </w:rPr>
        <w:t>округа</w:t>
      </w:r>
      <w:r w:rsidRPr="005F3898">
        <w:rPr>
          <w:sz w:val="28"/>
          <w:szCs w:val="28"/>
        </w:rPr>
        <w:t xml:space="preserve"> в</w:t>
      </w:r>
      <w:r w:rsidR="00CD3041">
        <w:rPr>
          <w:sz w:val="28"/>
          <w:szCs w:val="28"/>
        </w:rPr>
        <w:t xml:space="preserve"> </w:t>
      </w:r>
      <w:r w:rsidRPr="005F3898">
        <w:rPr>
          <w:sz w:val="28"/>
          <w:szCs w:val="28"/>
        </w:rPr>
        <w:t xml:space="preserve">сфере средств </w:t>
      </w:r>
      <w:bookmarkEnd w:id="0"/>
      <w:r w:rsidRPr="005F3898">
        <w:rPr>
          <w:sz w:val="28"/>
          <w:szCs w:val="28"/>
        </w:rPr>
        <w:t>массовой информации «Информационный центр»</w:t>
      </w:r>
      <w:r w:rsidR="00732EC8">
        <w:rPr>
          <w:sz w:val="28"/>
          <w:szCs w:val="28"/>
        </w:rPr>
        <w:t xml:space="preserve"> </w:t>
      </w:r>
      <w:r w:rsidRPr="005F3898">
        <w:rPr>
          <w:sz w:val="28"/>
          <w:szCs w:val="28"/>
        </w:rPr>
        <w:t>на</w:t>
      </w:r>
      <w:r w:rsidR="00732EC8">
        <w:rPr>
          <w:sz w:val="28"/>
          <w:szCs w:val="28"/>
        </w:rPr>
        <w:t> </w:t>
      </w:r>
      <w:r w:rsidRPr="005F3898">
        <w:rPr>
          <w:sz w:val="28"/>
          <w:szCs w:val="28"/>
        </w:rPr>
        <w:t>2023–2025 г</w:t>
      </w:r>
      <w:r w:rsidR="00732EC8">
        <w:rPr>
          <w:sz w:val="28"/>
          <w:szCs w:val="28"/>
        </w:rPr>
        <w:t>оды</w:t>
      </w:r>
      <w:r w:rsidRPr="005F3898">
        <w:rPr>
          <w:sz w:val="28"/>
          <w:szCs w:val="28"/>
        </w:rPr>
        <w:t xml:space="preserve"> согласно приложению к</w:t>
      </w:r>
      <w:r w:rsidR="00732EC8">
        <w:rPr>
          <w:sz w:val="28"/>
          <w:szCs w:val="28"/>
        </w:rPr>
        <w:t xml:space="preserve"> </w:t>
      </w:r>
      <w:r w:rsidRPr="005F3898">
        <w:rPr>
          <w:sz w:val="28"/>
          <w:szCs w:val="28"/>
        </w:rPr>
        <w:t>настоящему распоряжению.</w:t>
      </w:r>
    </w:p>
    <w:p w14:paraId="67D9406B" w14:textId="6B45900A" w:rsidR="001D6952" w:rsidRDefault="001D6952" w:rsidP="001D6952">
      <w:pPr>
        <w:numPr>
          <w:ilvl w:val="0"/>
          <w:numId w:val="2"/>
        </w:numPr>
        <w:tabs>
          <w:tab w:val="left" w:pos="0"/>
          <w:tab w:val="left" w:pos="993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060208">
        <w:rPr>
          <w:sz w:val="28"/>
          <w:szCs w:val="28"/>
        </w:rPr>
        <w:t>Утвердить значение территориального корректирующего коэффициента, равное 1,0</w:t>
      </w:r>
      <w:r w:rsidR="00CD3041">
        <w:rPr>
          <w:sz w:val="28"/>
          <w:szCs w:val="28"/>
        </w:rPr>
        <w:t>,</w:t>
      </w:r>
      <w:r w:rsidRPr="00060208">
        <w:rPr>
          <w:sz w:val="28"/>
          <w:szCs w:val="28"/>
        </w:rPr>
        <w:t xml:space="preserve"> для расчета нормативных затрат на </w:t>
      </w:r>
      <w:r w:rsidRPr="002D57F2">
        <w:rPr>
          <w:sz w:val="28"/>
          <w:szCs w:val="28"/>
        </w:rPr>
        <w:t xml:space="preserve">оказание муниципальных услуг (выполнение работ) </w:t>
      </w:r>
      <w:bookmarkStart w:id="1" w:name="_Hlk115682307"/>
      <w:r w:rsidRPr="005F3898">
        <w:rPr>
          <w:sz w:val="28"/>
          <w:szCs w:val="28"/>
        </w:rPr>
        <w:t xml:space="preserve">для муниципального автономного </w:t>
      </w:r>
      <w:r w:rsidRPr="005F3898">
        <w:rPr>
          <w:sz w:val="28"/>
          <w:szCs w:val="28"/>
        </w:rPr>
        <w:lastRenderedPageBreak/>
        <w:t>учреждения Пермского муниципального</w:t>
      </w:r>
      <w:r>
        <w:rPr>
          <w:sz w:val="28"/>
          <w:szCs w:val="28"/>
        </w:rPr>
        <w:t xml:space="preserve"> округа</w:t>
      </w:r>
      <w:r w:rsidRPr="005F3898">
        <w:rPr>
          <w:sz w:val="28"/>
          <w:szCs w:val="28"/>
        </w:rPr>
        <w:t xml:space="preserve"> в сфере средств</w:t>
      </w:r>
      <w:r>
        <w:rPr>
          <w:sz w:val="28"/>
          <w:szCs w:val="28"/>
        </w:rPr>
        <w:t xml:space="preserve"> массовой информации «Информационный центр»</w:t>
      </w:r>
      <w:bookmarkEnd w:id="1"/>
      <w:r>
        <w:rPr>
          <w:sz w:val="28"/>
          <w:szCs w:val="28"/>
        </w:rPr>
        <w:t>.</w:t>
      </w:r>
    </w:p>
    <w:p w14:paraId="14893A3E" w14:textId="3494E7C1" w:rsidR="001D6952" w:rsidRPr="005F3898" w:rsidRDefault="001D6952" w:rsidP="001D6952">
      <w:pPr>
        <w:numPr>
          <w:ilvl w:val="0"/>
          <w:numId w:val="2"/>
        </w:numPr>
        <w:tabs>
          <w:tab w:val="left" w:pos="0"/>
          <w:tab w:val="left" w:pos="993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060208">
        <w:rPr>
          <w:sz w:val="28"/>
          <w:szCs w:val="28"/>
        </w:rPr>
        <w:t>Утвердить значение отраслевого корректирующего коэффициента, равное 1,0</w:t>
      </w:r>
      <w:r w:rsidR="00454A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0208">
        <w:rPr>
          <w:sz w:val="28"/>
          <w:szCs w:val="28"/>
        </w:rPr>
        <w:t xml:space="preserve">для расчета нормативных затрат на </w:t>
      </w:r>
      <w:r w:rsidRPr="002D57F2">
        <w:rPr>
          <w:sz w:val="28"/>
          <w:szCs w:val="28"/>
        </w:rPr>
        <w:t>оказание муниципальных услуг (выполнение работ</w:t>
      </w:r>
      <w:r w:rsidRPr="005F3898">
        <w:rPr>
          <w:sz w:val="28"/>
          <w:szCs w:val="28"/>
        </w:rPr>
        <w:t>) для муниципального автономного учреждения Пермского муниципального</w:t>
      </w:r>
      <w:r>
        <w:rPr>
          <w:sz w:val="28"/>
          <w:szCs w:val="28"/>
        </w:rPr>
        <w:t xml:space="preserve"> округа</w:t>
      </w:r>
      <w:r w:rsidRPr="005F3898">
        <w:rPr>
          <w:sz w:val="28"/>
          <w:szCs w:val="28"/>
        </w:rPr>
        <w:t xml:space="preserve"> в сфере средств массовой информации «Информационный центр»</w:t>
      </w:r>
      <w:r>
        <w:rPr>
          <w:sz w:val="28"/>
          <w:szCs w:val="28"/>
        </w:rPr>
        <w:t>.</w:t>
      </w:r>
    </w:p>
    <w:p w14:paraId="5148EEA2" w14:textId="2ECBB3AE" w:rsidR="00396E2B" w:rsidRDefault="00F01777" w:rsidP="00454ACC">
      <w:pPr>
        <w:pStyle w:val="af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396E2B">
        <w:rPr>
          <w:sz w:val="28"/>
          <w:szCs w:val="28"/>
        </w:rPr>
        <w:t>Признать утратившими силу</w:t>
      </w:r>
      <w:r w:rsidR="00396E2B" w:rsidRPr="00396E2B">
        <w:rPr>
          <w:sz w:val="28"/>
          <w:szCs w:val="28"/>
        </w:rPr>
        <w:t>:</w:t>
      </w:r>
    </w:p>
    <w:p w14:paraId="4213DA43" w14:textId="52557F5D" w:rsidR="00F01777" w:rsidRDefault="00F01777" w:rsidP="001D6952">
      <w:pPr>
        <w:pStyle w:val="af0"/>
        <w:autoSpaceDE w:val="0"/>
        <w:autoSpaceDN w:val="0"/>
        <w:adjustRightInd w:val="0"/>
        <w:spacing w:line="360" w:lineRule="exact"/>
        <w:ind w:left="0" w:firstLine="709"/>
        <w:jc w:val="both"/>
        <w:rPr>
          <w:bCs/>
          <w:sz w:val="28"/>
          <w:szCs w:val="28"/>
        </w:rPr>
      </w:pPr>
      <w:r w:rsidRPr="00396E2B">
        <w:rPr>
          <w:sz w:val="28"/>
          <w:szCs w:val="28"/>
        </w:rPr>
        <w:t>распоряжени</w:t>
      </w:r>
      <w:r w:rsidR="00396E2B" w:rsidRPr="00396E2B">
        <w:rPr>
          <w:sz w:val="28"/>
          <w:szCs w:val="28"/>
        </w:rPr>
        <w:t>е</w:t>
      </w:r>
      <w:r w:rsidRPr="00396E2B">
        <w:rPr>
          <w:sz w:val="28"/>
          <w:szCs w:val="28"/>
        </w:rPr>
        <w:t xml:space="preserve"> администрации Пермского муниципального района</w:t>
      </w:r>
      <w:r w:rsidR="00396E2B">
        <w:rPr>
          <w:sz w:val="28"/>
          <w:szCs w:val="28"/>
        </w:rPr>
        <w:t xml:space="preserve"> </w:t>
      </w:r>
      <w:r w:rsidRPr="00396E2B">
        <w:rPr>
          <w:sz w:val="28"/>
          <w:szCs w:val="28"/>
        </w:rPr>
        <w:t>от</w:t>
      </w:r>
      <w:r w:rsidR="00454ACC">
        <w:rPr>
          <w:sz w:val="28"/>
          <w:szCs w:val="28"/>
        </w:rPr>
        <w:t>   </w:t>
      </w:r>
      <w:r w:rsidR="00396E2B" w:rsidRPr="00396E2B">
        <w:rPr>
          <w:sz w:val="28"/>
          <w:szCs w:val="28"/>
        </w:rPr>
        <w:t>14</w:t>
      </w:r>
      <w:r w:rsidR="00454ACC">
        <w:rPr>
          <w:sz w:val="28"/>
          <w:szCs w:val="28"/>
        </w:rPr>
        <w:t>   </w:t>
      </w:r>
      <w:r w:rsidR="00396E2B" w:rsidRPr="00396E2B">
        <w:rPr>
          <w:sz w:val="28"/>
          <w:szCs w:val="28"/>
        </w:rPr>
        <w:t>октября 2022</w:t>
      </w:r>
      <w:r w:rsidR="00AF3FFF" w:rsidRPr="00AF3FFF">
        <w:rPr>
          <w:sz w:val="28"/>
          <w:szCs w:val="28"/>
        </w:rPr>
        <w:t xml:space="preserve"> </w:t>
      </w:r>
      <w:r w:rsidR="00AF3FFF">
        <w:rPr>
          <w:sz w:val="28"/>
          <w:szCs w:val="28"/>
        </w:rPr>
        <w:t>г.</w:t>
      </w:r>
      <w:r w:rsidR="00396E2B" w:rsidRPr="00396E2B">
        <w:rPr>
          <w:sz w:val="28"/>
          <w:szCs w:val="28"/>
        </w:rPr>
        <w:t xml:space="preserve"> № СЭД-2022-299-01-01-07.С-170</w:t>
      </w:r>
      <w:r w:rsidR="00396E2B">
        <w:rPr>
          <w:sz w:val="28"/>
          <w:szCs w:val="28"/>
        </w:rPr>
        <w:t xml:space="preserve"> </w:t>
      </w:r>
      <w:r w:rsidR="00827872" w:rsidRPr="00827872">
        <w:rPr>
          <w:bCs/>
          <w:sz w:val="28"/>
          <w:szCs w:val="28"/>
        </w:rPr>
        <w:t>«Об утверждении сводного объема, базового норматива затрат и</w:t>
      </w:r>
      <w:r w:rsidR="00732EC8">
        <w:rPr>
          <w:bCs/>
          <w:sz w:val="28"/>
          <w:szCs w:val="28"/>
        </w:rPr>
        <w:t xml:space="preserve"> </w:t>
      </w:r>
      <w:r w:rsidR="00827872" w:rsidRPr="00827872">
        <w:rPr>
          <w:bCs/>
          <w:sz w:val="28"/>
          <w:szCs w:val="28"/>
        </w:rPr>
        <w:t>корректирующих коэффициентов на оказание муниципальных услуг (выполнение работ) для</w:t>
      </w:r>
      <w:r w:rsidR="00454ACC">
        <w:rPr>
          <w:bCs/>
          <w:sz w:val="28"/>
          <w:szCs w:val="28"/>
        </w:rPr>
        <w:t>   </w:t>
      </w:r>
      <w:r w:rsidR="00827872" w:rsidRPr="00827872">
        <w:rPr>
          <w:bCs/>
          <w:sz w:val="28"/>
          <w:szCs w:val="28"/>
        </w:rPr>
        <w:t>муниципального автономного учреждения Пермского муниципального района в сфере средств массовой информации «Информационный центр» на</w:t>
      </w:r>
      <w:r w:rsidR="00454ACC">
        <w:rPr>
          <w:bCs/>
          <w:sz w:val="28"/>
          <w:szCs w:val="28"/>
        </w:rPr>
        <w:t> </w:t>
      </w:r>
      <w:r w:rsidR="00827872" w:rsidRPr="00827872">
        <w:rPr>
          <w:bCs/>
          <w:sz w:val="28"/>
          <w:szCs w:val="28"/>
        </w:rPr>
        <w:t>2023–2025 годы»</w:t>
      </w:r>
      <w:r w:rsidR="00827872">
        <w:rPr>
          <w:bCs/>
          <w:sz w:val="28"/>
          <w:szCs w:val="28"/>
        </w:rPr>
        <w:t>;</w:t>
      </w:r>
    </w:p>
    <w:p w14:paraId="61FC39BA" w14:textId="55D69703" w:rsidR="00827872" w:rsidRDefault="00827872" w:rsidP="00396E2B">
      <w:pPr>
        <w:pStyle w:val="af0"/>
        <w:autoSpaceDE w:val="0"/>
        <w:autoSpaceDN w:val="0"/>
        <w:adjustRightInd w:val="0"/>
        <w:spacing w:line="360" w:lineRule="exact"/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распоряжение администрации Пермского муниципального округа </w:t>
      </w:r>
      <w:r w:rsidR="00454ACC">
        <w:rPr>
          <w:bCs/>
          <w:sz w:val="28"/>
          <w:szCs w:val="28"/>
        </w:rPr>
        <w:t xml:space="preserve">Пермского края </w:t>
      </w:r>
      <w:r>
        <w:rPr>
          <w:bCs/>
          <w:sz w:val="28"/>
          <w:szCs w:val="28"/>
        </w:rPr>
        <w:t>от 19 января 2023</w:t>
      </w:r>
      <w:r w:rsidR="00AF3FFF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№ СЭД-2023-299-01-01-07.С-18 «О</w:t>
      </w:r>
      <w:r w:rsidR="00454ACC">
        <w:rPr>
          <w:bCs/>
          <w:sz w:val="28"/>
          <w:szCs w:val="28"/>
        </w:rPr>
        <w:t>   </w:t>
      </w:r>
      <w:r>
        <w:rPr>
          <w:bCs/>
          <w:sz w:val="28"/>
          <w:szCs w:val="28"/>
        </w:rPr>
        <w:t>внесении изменений в распо</w:t>
      </w:r>
      <w:r w:rsidR="00117BDF">
        <w:rPr>
          <w:bCs/>
          <w:sz w:val="28"/>
          <w:szCs w:val="28"/>
        </w:rPr>
        <w:t xml:space="preserve">ряжение администрации Пермского муниципального района от 14 октября 2022 г. № </w:t>
      </w:r>
      <w:r w:rsidR="00117BDF" w:rsidRPr="00396E2B">
        <w:rPr>
          <w:sz w:val="28"/>
          <w:szCs w:val="28"/>
        </w:rPr>
        <w:t>СЭД-2022-299-01-01-07.С-170</w:t>
      </w:r>
      <w:r w:rsidR="00117BDF">
        <w:rPr>
          <w:sz w:val="28"/>
          <w:szCs w:val="28"/>
        </w:rPr>
        <w:t xml:space="preserve"> </w:t>
      </w:r>
      <w:r w:rsidR="00117BDF" w:rsidRPr="00827872">
        <w:rPr>
          <w:bCs/>
          <w:sz w:val="28"/>
          <w:szCs w:val="28"/>
        </w:rPr>
        <w:t>«Об утверждении сводного объема, базового норматива затрат и</w:t>
      </w:r>
      <w:r w:rsidR="00454ACC">
        <w:rPr>
          <w:bCs/>
          <w:sz w:val="28"/>
          <w:szCs w:val="28"/>
        </w:rPr>
        <w:t>    </w:t>
      </w:r>
      <w:r w:rsidR="00117BDF" w:rsidRPr="00827872">
        <w:rPr>
          <w:bCs/>
          <w:sz w:val="28"/>
          <w:szCs w:val="28"/>
        </w:rPr>
        <w:t>корректирующих коэффициентов на оказание муниципальных услуг (выполнение работ) для муниципального автономного учреждения Пермского муниципального района в сфере средств массовой информации «Информационный центр</w:t>
      </w:r>
      <w:proofErr w:type="gramEnd"/>
      <w:r w:rsidR="00117BDF" w:rsidRPr="00827872">
        <w:rPr>
          <w:bCs/>
          <w:sz w:val="28"/>
          <w:szCs w:val="28"/>
        </w:rPr>
        <w:t>» на 2023–2025 годы»</w:t>
      </w:r>
      <w:r w:rsidR="009B43F2">
        <w:rPr>
          <w:bCs/>
          <w:sz w:val="28"/>
          <w:szCs w:val="28"/>
        </w:rPr>
        <w:t>.</w:t>
      </w:r>
    </w:p>
    <w:p w14:paraId="673DAC88" w14:textId="62EE9685" w:rsidR="00601589" w:rsidRPr="00827872" w:rsidRDefault="00601589" w:rsidP="00601589">
      <w:pPr>
        <w:pStyle w:val="af0"/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</w:t>
      </w:r>
      <w:r w:rsidR="00454ACC">
        <w:rPr>
          <w:bCs/>
          <w:sz w:val="28"/>
          <w:szCs w:val="28"/>
        </w:rPr>
        <w:t> </w:t>
      </w:r>
      <w:r>
        <w:rPr>
          <w:sz w:val="28"/>
          <w:szCs w:val="28"/>
        </w:rPr>
        <w:t>Н</w:t>
      </w:r>
      <w:r w:rsidRPr="000F1E9D">
        <w:rPr>
          <w:sz w:val="28"/>
          <w:szCs w:val="28"/>
        </w:rPr>
        <w:t>астоящее</w:t>
      </w:r>
      <w:r>
        <w:rPr>
          <w:sz w:val="28"/>
          <w:szCs w:val="28"/>
        </w:rPr>
        <w:t xml:space="preserve"> распоряжение опубликовать (обнародовать) </w:t>
      </w:r>
      <w:r w:rsidRPr="000F1E9D">
        <w:rPr>
          <w:sz w:val="28"/>
          <w:szCs w:val="28"/>
        </w:rPr>
        <w:t xml:space="preserve">в бюллетене муниципального образования «Пермский муниципальный </w:t>
      </w:r>
      <w:r>
        <w:rPr>
          <w:sz w:val="28"/>
          <w:szCs w:val="28"/>
        </w:rPr>
        <w:t>округ</w:t>
      </w:r>
      <w:r w:rsidRPr="000F1E9D">
        <w:rPr>
          <w:sz w:val="28"/>
          <w:szCs w:val="28"/>
        </w:rPr>
        <w:t>» и разместить на</w:t>
      </w:r>
      <w:r>
        <w:rPr>
          <w:sz w:val="28"/>
          <w:szCs w:val="28"/>
        </w:rPr>
        <w:t xml:space="preserve"> </w:t>
      </w:r>
      <w:r w:rsidRPr="000F1E9D">
        <w:rPr>
          <w:sz w:val="28"/>
          <w:szCs w:val="28"/>
        </w:rPr>
        <w:t xml:space="preserve">официальном сайте Пермского муниципального </w:t>
      </w:r>
      <w:r>
        <w:rPr>
          <w:sz w:val="28"/>
          <w:szCs w:val="28"/>
        </w:rPr>
        <w:t>округа в информационно-телекоммуникационной сети Интернет</w:t>
      </w:r>
      <w:r w:rsidRPr="000F1E9D">
        <w:rPr>
          <w:sz w:val="28"/>
          <w:szCs w:val="28"/>
        </w:rPr>
        <w:t xml:space="preserve"> </w:t>
      </w:r>
      <w:r w:rsidRPr="00454ACC">
        <w:rPr>
          <w:color w:val="000000"/>
          <w:sz w:val="28"/>
          <w:szCs w:val="28"/>
        </w:rPr>
        <w:t>(</w:t>
      </w:r>
      <w:hyperlink r:id="rId10" w:history="1">
        <w:r w:rsidRPr="00454ACC">
          <w:rPr>
            <w:rStyle w:val="af1"/>
            <w:color w:val="000000"/>
            <w:sz w:val="28"/>
            <w:szCs w:val="28"/>
            <w:u w:val="none"/>
            <w:lang w:val="en-US"/>
          </w:rPr>
          <w:t>www</w:t>
        </w:r>
        <w:r w:rsidRPr="00454ACC">
          <w:rPr>
            <w:rStyle w:val="af1"/>
            <w:color w:val="000000"/>
            <w:sz w:val="28"/>
            <w:szCs w:val="28"/>
            <w:u w:val="none"/>
          </w:rPr>
          <w:t>.</w:t>
        </w:r>
        <w:r w:rsidRPr="00454ACC">
          <w:rPr>
            <w:rStyle w:val="af1"/>
            <w:color w:val="000000"/>
            <w:sz w:val="28"/>
            <w:szCs w:val="28"/>
            <w:u w:val="none"/>
            <w:lang w:val="en-US"/>
          </w:rPr>
          <w:t>permraion</w:t>
        </w:r>
        <w:r w:rsidRPr="00454ACC">
          <w:rPr>
            <w:rStyle w:val="af1"/>
            <w:color w:val="000000"/>
            <w:sz w:val="28"/>
            <w:szCs w:val="28"/>
            <w:u w:val="none"/>
          </w:rPr>
          <w:t>.</w:t>
        </w:r>
        <w:r w:rsidRPr="00454ACC">
          <w:rPr>
            <w:rStyle w:val="af1"/>
            <w:color w:val="000000"/>
            <w:sz w:val="28"/>
            <w:szCs w:val="28"/>
            <w:u w:val="none"/>
            <w:lang w:val="en-US"/>
          </w:rPr>
          <w:t>ru</w:t>
        </w:r>
      </w:hyperlink>
      <w:r w:rsidRPr="00454ACC">
        <w:rPr>
          <w:color w:val="000000"/>
          <w:sz w:val="28"/>
          <w:szCs w:val="28"/>
        </w:rPr>
        <w:t>).</w:t>
      </w:r>
    </w:p>
    <w:p w14:paraId="7834180C" w14:textId="22DDD3DF" w:rsidR="00FE13FB" w:rsidRPr="00601589" w:rsidRDefault="00FE13FB" w:rsidP="00454ACC">
      <w:pPr>
        <w:pStyle w:val="af0"/>
        <w:numPr>
          <w:ilvl w:val="0"/>
          <w:numId w:val="3"/>
        </w:numPr>
        <w:tabs>
          <w:tab w:val="left" w:pos="0"/>
          <w:tab w:val="left" w:pos="993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601589">
        <w:rPr>
          <w:sz w:val="28"/>
          <w:szCs w:val="28"/>
        </w:rPr>
        <w:t>Настоящее распоряжение вступает в силу со дня его подписания и</w:t>
      </w:r>
      <w:r w:rsidR="005B15FA" w:rsidRPr="00601589">
        <w:rPr>
          <w:sz w:val="28"/>
          <w:szCs w:val="28"/>
        </w:rPr>
        <w:t> </w:t>
      </w:r>
      <w:r w:rsidRPr="00601589">
        <w:rPr>
          <w:sz w:val="28"/>
          <w:szCs w:val="28"/>
        </w:rPr>
        <w:t>распространяется на правоотношения, возникшие с 01</w:t>
      </w:r>
      <w:r w:rsidR="005B15FA" w:rsidRPr="00601589">
        <w:rPr>
          <w:sz w:val="28"/>
          <w:szCs w:val="28"/>
        </w:rPr>
        <w:t xml:space="preserve"> </w:t>
      </w:r>
      <w:r w:rsidR="00BC0EFC" w:rsidRPr="00601589">
        <w:rPr>
          <w:sz w:val="28"/>
          <w:szCs w:val="28"/>
        </w:rPr>
        <w:t>апреля</w:t>
      </w:r>
      <w:r w:rsidR="005B15FA" w:rsidRPr="00601589">
        <w:rPr>
          <w:sz w:val="28"/>
          <w:szCs w:val="28"/>
        </w:rPr>
        <w:t xml:space="preserve"> </w:t>
      </w:r>
      <w:r w:rsidRPr="00601589">
        <w:rPr>
          <w:sz w:val="28"/>
          <w:szCs w:val="28"/>
        </w:rPr>
        <w:t>2023</w:t>
      </w:r>
      <w:r w:rsidR="005B15FA" w:rsidRPr="00601589">
        <w:rPr>
          <w:sz w:val="28"/>
          <w:szCs w:val="28"/>
        </w:rPr>
        <w:t xml:space="preserve"> г</w:t>
      </w:r>
      <w:r w:rsidRPr="00601589">
        <w:rPr>
          <w:sz w:val="28"/>
          <w:szCs w:val="28"/>
        </w:rPr>
        <w:t>.</w:t>
      </w:r>
    </w:p>
    <w:p w14:paraId="018B847E" w14:textId="761163C0" w:rsidR="00FE13FB" w:rsidRPr="00FE13FB" w:rsidRDefault="00FE13FB" w:rsidP="00454ACC">
      <w:pPr>
        <w:pStyle w:val="af0"/>
        <w:numPr>
          <w:ilvl w:val="0"/>
          <w:numId w:val="3"/>
        </w:numPr>
        <w:tabs>
          <w:tab w:val="left" w:pos="0"/>
          <w:tab w:val="left" w:pos="993"/>
        </w:tabs>
        <w:spacing w:line="360" w:lineRule="exact"/>
        <w:ind w:left="0" w:firstLine="709"/>
        <w:jc w:val="both"/>
        <w:rPr>
          <w:sz w:val="28"/>
          <w:szCs w:val="28"/>
        </w:rPr>
      </w:pPr>
      <w:proofErr w:type="gramStart"/>
      <w:r w:rsidRPr="00FE13FB">
        <w:rPr>
          <w:sz w:val="28"/>
        </w:rPr>
        <w:t>Контроль за</w:t>
      </w:r>
      <w:proofErr w:type="gramEnd"/>
      <w:r w:rsidRPr="00FE13FB">
        <w:rPr>
          <w:sz w:val="28"/>
        </w:rPr>
        <w:t xml:space="preserve"> исполнением настоящего распоряжения возложить</w:t>
      </w:r>
      <w:r w:rsidR="00792C54">
        <w:rPr>
          <w:sz w:val="28"/>
        </w:rPr>
        <w:t xml:space="preserve"> </w:t>
      </w:r>
      <w:r w:rsidRPr="00FE13FB">
        <w:rPr>
          <w:sz w:val="28"/>
        </w:rPr>
        <w:t>на</w:t>
      </w:r>
      <w:r w:rsidR="00792C54">
        <w:rPr>
          <w:sz w:val="28"/>
        </w:rPr>
        <w:t> </w:t>
      </w:r>
      <w:r w:rsidR="00454ACC">
        <w:rPr>
          <w:sz w:val="28"/>
        </w:rPr>
        <w:t>  </w:t>
      </w:r>
      <w:r w:rsidRPr="00FE13FB">
        <w:rPr>
          <w:sz w:val="28"/>
        </w:rPr>
        <w:t>заместителя главы администрации Пермского муниципального</w:t>
      </w:r>
      <w:r w:rsidR="006703B9">
        <w:rPr>
          <w:sz w:val="28"/>
        </w:rPr>
        <w:t xml:space="preserve"> округа</w:t>
      </w:r>
      <w:r w:rsidR="005B15FA">
        <w:rPr>
          <w:sz w:val="28"/>
        </w:rPr>
        <w:t xml:space="preserve"> Пермского края</w:t>
      </w:r>
      <w:r w:rsidRPr="00FE13FB">
        <w:rPr>
          <w:sz w:val="28"/>
        </w:rPr>
        <w:t>, руководителя аппарата администрации Пермского муниципального</w:t>
      </w:r>
      <w:r w:rsidR="006703B9">
        <w:rPr>
          <w:sz w:val="28"/>
        </w:rPr>
        <w:t xml:space="preserve"> округа </w:t>
      </w:r>
      <w:r w:rsidR="005B15FA">
        <w:rPr>
          <w:sz w:val="28"/>
        </w:rPr>
        <w:t xml:space="preserve">Пермского края </w:t>
      </w:r>
      <w:r w:rsidRPr="00FE13FB">
        <w:rPr>
          <w:sz w:val="28"/>
        </w:rPr>
        <w:t>Ермакова С.В.</w:t>
      </w:r>
    </w:p>
    <w:p w14:paraId="5315B0CD" w14:textId="022C8D7B" w:rsidR="00732EC8" w:rsidRDefault="00FE13FB" w:rsidP="005B15FA">
      <w:pPr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2131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B21315">
        <w:rPr>
          <w:sz w:val="28"/>
          <w:szCs w:val="28"/>
        </w:rPr>
        <w:t xml:space="preserve"> муниципального </w:t>
      </w:r>
      <w:r w:rsidR="005B15FA">
        <w:rPr>
          <w:sz w:val="28"/>
          <w:szCs w:val="28"/>
        </w:rPr>
        <w:t>округа</w:t>
      </w:r>
      <w:r w:rsidR="00C61F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C61FF8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В.Ю.</w:t>
      </w:r>
      <w:r w:rsidR="006703B9">
        <w:rPr>
          <w:sz w:val="28"/>
          <w:szCs w:val="28"/>
        </w:rPr>
        <w:t xml:space="preserve"> </w:t>
      </w:r>
      <w:r>
        <w:rPr>
          <w:sz w:val="28"/>
          <w:szCs w:val="28"/>
        </w:rPr>
        <w:t>Цветов</w:t>
      </w:r>
    </w:p>
    <w:p w14:paraId="1832736D" w14:textId="77777777" w:rsidR="00732EC8" w:rsidRDefault="00732EC8" w:rsidP="005B15FA">
      <w:pPr>
        <w:spacing w:line="1440" w:lineRule="exact"/>
        <w:jc w:val="both"/>
        <w:rPr>
          <w:sz w:val="28"/>
          <w:szCs w:val="28"/>
        </w:rPr>
        <w:sectPr w:rsidR="00732EC8" w:rsidSect="00732EC8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22D02509" w14:textId="5EB238E0" w:rsidR="006703B9" w:rsidRDefault="00020E0D" w:rsidP="006703B9">
      <w:pPr>
        <w:tabs>
          <w:tab w:val="left" w:pos="10065"/>
        </w:tabs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25CBE062" w14:textId="5F476687" w:rsidR="006703B9" w:rsidRDefault="00020E0D" w:rsidP="005B15FA">
      <w:pPr>
        <w:tabs>
          <w:tab w:val="left" w:pos="10065"/>
        </w:tabs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B15FA">
        <w:rPr>
          <w:sz w:val="28"/>
          <w:szCs w:val="28"/>
        </w:rPr>
        <w:t>р</w:t>
      </w:r>
      <w:r w:rsidR="006703B9">
        <w:rPr>
          <w:sz w:val="28"/>
          <w:szCs w:val="28"/>
        </w:rPr>
        <w:t>аспоряжени</w:t>
      </w:r>
      <w:r>
        <w:rPr>
          <w:sz w:val="28"/>
          <w:szCs w:val="28"/>
        </w:rPr>
        <w:t>ю</w:t>
      </w:r>
      <w:r w:rsidR="005B15FA">
        <w:rPr>
          <w:sz w:val="28"/>
          <w:szCs w:val="28"/>
        </w:rPr>
        <w:t xml:space="preserve"> </w:t>
      </w:r>
      <w:r w:rsidR="006703B9">
        <w:rPr>
          <w:sz w:val="28"/>
          <w:szCs w:val="28"/>
        </w:rPr>
        <w:t>администрации Пермского муниципального округа</w:t>
      </w:r>
      <w:r w:rsidR="00601589">
        <w:rPr>
          <w:sz w:val="28"/>
          <w:szCs w:val="28"/>
        </w:rPr>
        <w:t xml:space="preserve"> Пермского края</w:t>
      </w:r>
    </w:p>
    <w:p w14:paraId="196BC614" w14:textId="3A93A3E8" w:rsidR="006703B9" w:rsidRDefault="006703B9" w:rsidP="006703B9">
      <w:pPr>
        <w:tabs>
          <w:tab w:val="left" w:pos="10065"/>
        </w:tabs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56918">
        <w:rPr>
          <w:sz w:val="28"/>
          <w:szCs w:val="28"/>
        </w:rPr>
        <w:t>05.05.2023</w:t>
      </w:r>
      <w:r>
        <w:rPr>
          <w:sz w:val="28"/>
          <w:szCs w:val="28"/>
        </w:rPr>
        <w:t xml:space="preserve"> № </w:t>
      </w:r>
      <w:r w:rsidR="00C56918" w:rsidRPr="00C56918">
        <w:rPr>
          <w:sz w:val="28"/>
          <w:szCs w:val="28"/>
        </w:rPr>
        <w:t>СЭД-2023-299-01-01-07.С-180</w:t>
      </w:r>
    </w:p>
    <w:p w14:paraId="569AA2C3" w14:textId="77777777" w:rsidR="006703B9" w:rsidRDefault="006703B9" w:rsidP="006703B9">
      <w:pPr>
        <w:tabs>
          <w:tab w:val="left" w:pos="10065"/>
        </w:tabs>
        <w:spacing w:line="240" w:lineRule="exact"/>
        <w:ind w:left="9923"/>
        <w:rPr>
          <w:sz w:val="28"/>
          <w:szCs w:val="28"/>
        </w:rPr>
      </w:pPr>
    </w:p>
    <w:p w14:paraId="45437EEC" w14:textId="77777777" w:rsidR="00454ACC" w:rsidRDefault="006703B9" w:rsidP="00C22D92">
      <w:pPr>
        <w:tabs>
          <w:tab w:val="left" w:pos="10065"/>
        </w:tabs>
        <w:spacing w:before="240" w:after="120" w:line="240" w:lineRule="exact"/>
        <w:jc w:val="center"/>
        <w:rPr>
          <w:b/>
          <w:sz w:val="28"/>
          <w:szCs w:val="28"/>
        </w:rPr>
      </w:pPr>
      <w:r w:rsidRPr="00EE0FB3">
        <w:rPr>
          <w:b/>
          <w:sz w:val="28"/>
          <w:szCs w:val="28"/>
        </w:rPr>
        <w:t>СВОДНЫ</w:t>
      </w:r>
      <w:r>
        <w:rPr>
          <w:b/>
          <w:sz w:val="28"/>
          <w:szCs w:val="28"/>
        </w:rPr>
        <w:t>Й</w:t>
      </w:r>
      <w:r w:rsidRPr="00EE0FB3">
        <w:rPr>
          <w:b/>
          <w:sz w:val="28"/>
          <w:szCs w:val="28"/>
        </w:rPr>
        <w:t xml:space="preserve"> </w:t>
      </w:r>
      <w:r w:rsidR="00454ACC">
        <w:rPr>
          <w:b/>
          <w:sz w:val="28"/>
          <w:szCs w:val="28"/>
        </w:rPr>
        <w:t>ОБЪЕМ</w:t>
      </w:r>
      <w:r w:rsidR="007B5747">
        <w:rPr>
          <w:b/>
          <w:sz w:val="28"/>
          <w:szCs w:val="28"/>
        </w:rPr>
        <w:t xml:space="preserve">, </w:t>
      </w:r>
    </w:p>
    <w:p w14:paraId="4318331A" w14:textId="4968F3D5" w:rsidR="006703B9" w:rsidRDefault="006703B9" w:rsidP="00C22D92">
      <w:pPr>
        <w:tabs>
          <w:tab w:val="left" w:pos="10065"/>
        </w:tabs>
        <w:spacing w:line="240" w:lineRule="exact"/>
        <w:jc w:val="center"/>
        <w:rPr>
          <w:b/>
          <w:sz w:val="28"/>
          <w:szCs w:val="28"/>
        </w:rPr>
      </w:pPr>
      <w:r w:rsidRPr="00EE0FB3">
        <w:rPr>
          <w:b/>
          <w:sz w:val="28"/>
          <w:szCs w:val="28"/>
        </w:rPr>
        <w:t>базовы</w:t>
      </w:r>
      <w:r>
        <w:rPr>
          <w:b/>
          <w:sz w:val="28"/>
          <w:szCs w:val="28"/>
        </w:rPr>
        <w:t>й</w:t>
      </w:r>
      <w:r w:rsidRPr="00EE0FB3">
        <w:rPr>
          <w:b/>
          <w:sz w:val="28"/>
          <w:szCs w:val="28"/>
        </w:rPr>
        <w:t xml:space="preserve"> норматив затрат и корректирующие коэффициенты на оказание муниципальных услуг (выполнение </w:t>
      </w:r>
      <w:r w:rsidRPr="005F3898">
        <w:rPr>
          <w:b/>
          <w:sz w:val="28"/>
          <w:szCs w:val="28"/>
        </w:rPr>
        <w:t>работ) для муниципального автономного учреждения Пермского муниципального</w:t>
      </w:r>
      <w:r w:rsidR="001D6952">
        <w:rPr>
          <w:b/>
          <w:sz w:val="28"/>
          <w:szCs w:val="28"/>
        </w:rPr>
        <w:t xml:space="preserve"> округа</w:t>
      </w:r>
      <w:r w:rsidRPr="005F3898">
        <w:rPr>
          <w:b/>
          <w:sz w:val="28"/>
          <w:szCs w:val="28"/>
        </w:rPr>
        <w:t xml:space="preserve"> в сфере средств</w:t>
      </w:r>
      <w:r>
        <w:rPr>
          <w:b/>
          <w:sz w:val="28"/>
          <w:szCs w:val="28"/>
        </w:rPr>
        <w:t xml:space="preserve"> массовой информации «Информационный центр»</w:t>
      </w:r>
      <w:r w:rsidRPr="00EE0FB3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3</w:t>
      </w:r>
      <w:r w:rsidRPr="00EE0FB3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EE0FB3">
        <w:rPr>
          <w:b/>
          <w:sz w:val="28"/>
          <w:szCs w:val="28"/>
        </w:rPr>
        <w:t xml:space="preserve"> годы</w:t>
      </w:r>
    </w:p>
    <w:p w14:paraId="126D44CA" w14:textId="77777777" w:rsidR="006703B9" w:rsidRDefault="006703B9" w:rsidP="006703B9">
      <w:pPr>
        <w:widowControl w:val="0"/>
        <w:tabs>
          <w:tab w:val="left" w:pos="1365"/>
        </w:tabs>
        <w:spacing w:line="240" w:lineRule="exact"/>
        <w:ind w:left="284"/>
        <w:jc w:val="center"/>
        <w:rPr>
          <w:sz w:val="28"/>
          <w:szCs w:val="28"/>
        </w:rPr>
      </w:pPr>
    </w:p>
    <w:p w14:paraId="750355B7" w14:textId="77777777" w:rsidR="005B15FA" w:rsidRPr="00C249A3" w:rsidRDefault="005B15FA" w:rsidP="006703B9">
      <w:pPr>
        <w:widowControl w:val="0"/>
        <w:tabs>
          <w:tab w:val="left" w:pos="1365"/>
        </w:tabs>
        <w:spacing w:line="240" w:lineRule="exact"/>
        <w:ind w:left="284"/>
        <w:jc w:val="center"/>
        <w:rPr>
          <w:sz w:val="28"/>
          <w:szCs w:val="28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985"/>
        <w:gridCol w:w="1843"/>
        <w:gridCol w:w="992"/>
        <w:gridCol w:w="992"/>
        <w:gridCol w:w="992"/>
        <w:gridCol w:w="1134"/>
        <w:gridCol w:w="1134"/>
        <w:gridCol w:w="1134"/>
        <w:gridCol w:w="1134"/>
        <w:gridCol w:w="1134"/>
      </w:tblGrid>
      <w:tr w:rsidR="005B15FA" w:rsidRPr="005B15FA" w14:paraId="17309C61" w14:textId="77777777" w:rsidTr="005B15FA">
        <w:tc>
          <w:tcPr>
            <w:tcW w:w="568" w:type="dxa"/>
            <w:vMerge w:val="restart"/>
            <w:shd w:val="clear" w:color="auto" w:fill="auto"/>
          </w:tcPr>
          <w:p w14:paraId="04F4B2C8" w14:textId="77777777" w:rsidR="006703B9" w:rsidRPr="005B15FA" w:rsidRDefault="006703B9" w:rsidP="0014424F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5B15FA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A7B5B61" w14:textId="77777777" w:rsidR="006703B9" w:rsidRPr="005B15FA" w:rsidRDefault="006703B9" w:rsidP="0014424F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5B15FA">
              <w:rPr>
                <w:sz w:val="22"/>
                <w:szCs w:val="22"/>
              </w:rPr>
              <w:t>Наименование учреждения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96D5EF9" w14:textId="77777777" w:rsidR="006703B9" w:rsidRPr="005B15FA" w:rsidRDefault="006703B9" w:rsidP="0014424F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5B15FA">
              <w:rPr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3E13BEA" w14:textId="77777777" w:rsidR="006703B9" w:rsidRPr="005B15FA" w:rsidRDefault="006703B9" w:rsidP="0014424F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5B15FA">
              <w:rPr>
                <w:sz w:val="22"/>
                <w:szCs w:val="22"/>
              </w:rPr>
              <w:t>Наименование показателей объема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52C46875" w14:textId="77777777" w:rsidR="006703B9" w:rsidRPr="005B15FA" w:rsidRDefault="006703B9" w:rsidP="0014424F">
            <w:pPr>
              <w:tabs>
                <w:tab w:val="left" w:pos="0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5B15FA">
              <w:rPr>
                <w:sz w:val="22"/>
                <w:szCs w:val="22"/>
              </w:rPr>
              <w:t>Объем, единица измерения</w:t>
            </w:r>
          </w:p>
        </w:tc>
        <w:tc>
          <w:tcPr>
            <w:tcW w:w="4536" w:type="dxa"/>
            <w:gridSpan w:val="4"/>
            <w:shd w:val="clear" w:color="auto" w:fill="auto"/>
          </w:tcPr>
          <w:p w14:paraId="53E83249" w14:textId="77777777" w:rsidR="006703B9" w:rsidRPr="005B15FA" w:rsidRDefault="006703B9" w:rsidP="0014424F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5B15FA">
              <w:rPr>
                <w:sz w:val="22"/>
                <w:szCs w:val="22"/>
              </w:rPr>
              <w:t>Нормативные затраты на оказание муниципальных услуг (выполнение работ), руб.</w:t>
            </w:r>
          </w:p>
        </w:tc>
        <w:tc>
          <w:tcPr>
            <w:tcW w:w="1134" w:type="dxa"/>
          </w:tcPr>
          <w:p w14:paraId="0DDDF5EF" w14:textId="77777777" w:rsidR="006703B9" w:rsidRPr="005B15FA" w:rsidRDefault="006703B9" w:rsidP="0014424F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5B15FA">
              <w:rPr>
                <w:sz w:val="22"/>
                <w:szCs w:val="22"/>
              </w:rPr>
              <w:t>Затраты на уплату налогов, руб.</w:t>
            </w:r>
          </w:p>
        </w:tc>
      </w:tr>
      <w:tr w:rsidR="005B15FA" w:rsidRPr="005B15FA" w14:paraId="03DC227E" w14:textId="77777777" w:rsidTr="005B15FA">
        <w:tc>
          <w:tcPr>
            <w:tcW w:w="568" w:type="dxa"/>
            <w:vMerge/>
            <w:shd w:val="clear" w:color="auto" w:fill="auto"/>
          </w:tcPr>
          <w:p w14:paraId="3EEC04D0" w14:textId="77777777" w:rsidR="006703B9" w:rsidRPr="005B15FA" w:rsidRDefault="006703B9" w:rsidP="0014424F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F8175A7" w14:textId="77777777" w:rsidR="006703B9" w:rsidRPr="005B15FA" w:rsidRDefault="006703B9" w:rsidP="0014424F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48B7C8F" w14:textId="77777777" w:rsidR="006703B9" w:rsidRPr="005B15FA" w:rsidRDefault="006703B9" w:rsidP="0014424F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6363B37" w14:textId="77777777" w:rsidR="006703B9" w:rsidRPr="005B15FA" w:rsidRDefault="006703B9" w:rsidP="0014424F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98A6879" w14:textId="77777777" w:rsidR="006703B9" w:rsidRPr="005B15FA" w:rsidRDefault="006703B9" w:rsidP="0014424F">
            <w:pPr>
              <w:tabs>
                <w:tab w:val="left" w:pos="0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5B15FA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14:paraId="0DD6CC57" w14:textId="77777777" w:rsidR="006703B9" w:rsidRPr="005B15FA" w:rsidRDefault="006703B9" w:rsidP="0014424F">
            <w:pPr>
              <w:tabs>
                <w:tab w:val="left" w:pos="0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5B15FA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0469EC0B" w14:textId="77777777" w:rsidR="006703B9" w:rsidRPr="005B15FA" w:rsidRDefault="006703B9" w:rsidP="0014424F">
            <w:pPr>
              <w:tabs>
                <w:tab w:val="left" w:pos="0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5B15FA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6E910B94" w14:textId="77777777" w:rsidR="006703B9" w:rsidRPr="005B15FA" w:rsidRDefault="006703B9" w:rsidP="0014424F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5B15FA">
              <w:rPr>
                <w:sz w:val="22"/>
                <w:szCs w:val="22"/>
              </w:rPr>
              <w:t xml:space="preserve">Всего, </w:t>
            </w:r>
          </w:p>
          <w:p w14:paraId="4D7625B3" w14:textId="77777777" w:rsidR="006703B9" w:rsidRPr="005B15FA" w:rsidRDefault="006703B9" w:rsidP="0014424F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5B15FA">
              <w:rPr>
                <w:sz w:val="22"/>
                <w:szCs w:val="22"/>
              </w:rPr>
              <w:t>в т.ч.</w:t>
            </w:r>
          </w:p>
        </w:tc>
        <w:tc>
          <w:tcPr>
            <w:tcW w:w="1134" w:type="dxa"/>
          </w:tcPr>
          <w:p w14:paraId="772C6A9B" w14:textId="77777777" w:rsidR="005B15FA" w:rsidRDefault="006703B9" w:rsidP="0014424F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5B15FA">
              <w:rPr>
                <w:sz w:val="22"/>
                <w:szCs w:val="22"/>
              </w:rPr>
              <w:t xml:space="preserve">На оплату труда </w:t>
            </w:r>
          </w:p>
          <w:p w14:paraId="48912476" w14:textId="7E02AD39" w:rsidR="006703B9" w:rsidRPr="005B15FA" w:rsidRDefault="006703B9" w:rsidP="0014424F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5B15FA">
              <w:rPr>
                <w:sz w:val="22"/>
                <w:szCs w:val="22"/>
              </w:rPr>
              <w:t xml:space="preserve">с </w:t>
            </w:r>
            <w:proofErr w:type="spellStart"/>
            <w:r w:rsidRPr="005B15FA">
              <w:rPr>
                <w:sz w:val="22"/>
                <w:szCs w:val="22"/>
              </w:rPr>
              <w:t>начисле</w:t>
            </w:r>
            <w:proofErr w:type="spellEnd"/>
            <w:r w:rsidR="005B15FA">
              <w:rPr>
                <w:sz w:val="22"/>
                <w:szCs w:val="22"/>
              </w:rPr>
              <w:t xml:space="preserve"> </w:t>
            </w:r>
            <w:proofErr w:type="spellStart"/>
            <w:r w:rsidRPr="005B15FA">
              <w:rPr>
                <w:sz w:val="22"/>
                <w:szCs w:val="22"/>
              </w:rPr>
              <w:t>ниями</w:t>
            </w:r>
            <w:proofErr w:type="spellEnd"/>
          </w:p>
        </w:tc>
        <w:tc>
          <w:tcPr>
            <w:tcW w:w="1134" w:type="dxa"/>
          </w:tcPr>
          <w:p w14:paraId="033093F2" w14:textId="40FB0A3A" w:rsidR="006703B9" w:rsidRPr="005B15FA" w:rsidRDefault="005B15FA" w:rsidP="0014424F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коммуналь</w:t>
            </w:r>
            <w:r w:rsidR="006703B9" w:rsidRPr="005B15FA">
              <w:rPr>
                <w:sz w:val="22"/>
                <w:szCs w:val="22"/>
              </w:rPr>
              <w:t>ные услуги</w:t>
            </w:r>
          </w:p>
        </w:tc>
        <w:tc>
          <w:tcPr>
            <w:tcW w:w="1134" w:type="dxa"/>
          </w:tcPr>
          <w:p w14:paraId="79A84C8E" w14:textId="22223B26" w:rsidR="006703B9" w:rsidRPr="005B15FA" w:rsidRDefault="006703B9" w:rsidP="0014424F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5B15FA">
              <w:rPr>
                <w:sz w:val="22"/>
                <w:szCs w:val="22"/>
              </w:rPr>
              <w:t xml:space="preserve">На содержа </w:t>
            </w:r>
            <w:proofErr w:type="spellStart"/>
            <w:r w:rsidR="005B15FA" w:rsidRPr="005B15FA">
              <w:rPr>
                <w:sz w:val="22"/>
                <w:szCs w:val="22"/>
              </w:rPr>
              <w:t>ние</w:t>
            </w:r>
            <w:proofErr w:type="spellEnd"/>
            <w:r w:rsidR="005B15FA" w:rsidRPr="005B15FA">
              <w:rPr>
                <w:sz w:val="22"/>
                <w:szCs w:val="22"/>
              </w:rPr>
              <w:t xml:space="preserve"> объектов недвижимо</w:t>
            </w:r>
            <w:r w:rsidRPr="005B15FA">
              <w:rPr>
                <w:sz w:val="22"/>
                <w:szCs w:val="22"/>
              </w:rPr>
              <w:t>го имущества</w:t>
            </w:r>
          </w:p>
        </w:tc>
        <w:tc>
          <w:tcPr>
            <w:tcW w:w="1134" w:type="dxa"/>
          </w:tcPr>
          <w:p w14:paraId="488DD2C8" w14:textId="77777777" w:rsidR="006703B9" w:rsidRPr="005B15FA" w:rsidRDefault="006703B9" w:rsidP="0014424F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</w:tr>
      <w:tr w:rsidR="005B15FA" w:rsidRPr="005B15FA" w14:paraId="297DCA02" w14:textId="77777777" w:rsidTr="005B15FA">
        <w:tc>
          <w:tcPr>
            <w:tcW w:w="568" w:type="dxa"/>
            <w:shd w:val="clear" w:color="auto" w:fill="auto"/>
          </w:tcPr>
          <w:p w14:paraId="2F23FB77" w14:textId="77777777" w:rsidR="006703B9" w:rsidRPr="005B15FA" w:rsidRDefault="006703B9" w:rsidP="0014424F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5B15FA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14:paraId="1272C6D8" w14:textId="0CCBE54B" w:rsidR="006703B9" w:rsidRPr="005B15FA" w:rsidRDefault="006703B9" w:rsidP="0014424F">
            <w:pPr>
              <w:tabs>
                <w:tab w:val="left" w:pos="0"/>
                <w:tab w:val="left" w:pos="993"/>
              </w:tabs>
              <w:rPr>
                <w:sz w:val="22"/>
                <w:szCs w:val="22"/>
              </w:rPr>
            </w:pPr>
            <w:r w:rsidRPr="005B15FA">
              <w:rPr>
                <w:sz w:val="22"/>
                <w:szCs w:val="22"/>
              </w:rPr>
              <w:t>Муниципальное автономное учреждение Пермского муниципального</w:t>
            </w:r>
            <w:r w:rsidR="004B7ED3">
              <w:rPr>
                <w:sz w:val="22"/>
                <w:szCs w:val="22"/>
              </w:rPr>
              <w:t xml:space="preserve"> округа</w:t>
            </w:r>
            <w:r w:rsidRPr="005B15FA">
              <w:rPr>
                <w:sz w:val="22"/>
                <w:szCs w:val="22"/>
              </w:rPr>
              <w:t xml:space="preserve"> в сфере средств массовой информации «Информационный центр»</w:t>
            </w:r>
          </w:p>
        </w:tc>
        <w:tc>
          <w:tcPr>
            <w:tcW w:w="1985" w:type="dxa"/>
            <w:shd w:val="clear" w:color="auto" w:fill="auto"/>
          </w:tcPr>
          <w:p w14:paraId="5843124D" w14:textId="77777777" w:rsidR="006703B9" w:rsidRPr="005B15FA" w:rsidRDefault="006703B9" w:rsidP="0014424F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5B15FA">
              <w:rPr>
                <w:sz w:val="22"/>
                <w:szCs w:val="22"/>
              </w:rPr>
              <w:t>Освещение деятельности органов местного самоуправления</w:t>
            </w:r>
          </w:p>
        </w:tc>
        <w:tc>
          <w:tcPr>
            <w:tcW w:w="1843" w:type="dxa"/>
            <w:shd w:val="clear" w:color="auto" w:fill="auto"/>
          </w:tcPr>
          <w:p w14:paraId="2021F8E7" w14:textId="77777777" w:rsidR="006703B9" w:rsidRPr="005B15FA" w:rsidRDefault="006703B9" w:rsidP="0014424F">
            <w:pPr>
              <w:tabs>
                <w:tab w:val="left" w:pos="0"/>
                <w:tab w:val="left" w:pos="993"/>
              </w:tabs>
              <w:rPr>
                <w:sz w:val="22"/>
                <w:szCs w:val="22"/>
              </w:rPr>
            </w:pPr>
            <w:r w:rsidRPr="005B15FA">
              <w:rPr>
                <w:sz w:val="22"/>
                <w:szCs w:val="22"/>
              </w:rPr>
              <w:t>Количество подготовленных и размещенных публикаций</w:t>
            </w:r>
          </w:p>
        </w:tc>
        <w:tc>
          <w:tcPr>
            <w:tcW w:w="992" w:type="dxa"/>
            <w:shd w:val="clear" w:color="auto" w:fill="auto"/>
          </w:tcPr>
          <w:p w14:paraId="52568318" w14:textId="77777777" w:rsidR="006703B9" w:rsidRPr="005B15FA" w:rsidRDefault="006703B9" w:rsidP="0014424F">
            <w:pPr>
              <w:tabs>
                <w:tab w:val="left" w:pos="0"/>
                <w:tab w:val="left" w:pos="993"/>
              </w:tabs>
              <w:rPr>
                <w:sz w:val="22"/>
                <w:szCs w:val="22"/>
              </w:rPr>
            </w:pPr>
            <w:r w:rsidRPr="005B15FA">
              <w:rPr>
                <w:sz w:val="22"/>
                <w:szCs w:val="22"/>
              </w:rPr>
              <w:t>2 080 единиц</w:t>
            </w:r>
          </w:p>
        </w:tc>
        <w:tc>
          <w:tcPr>
            <w:tcW w:w="992" w:type="dxa"/>
            <w:shd w:val="clear" w:color="auto" w:fill="auto"/>
          </w:tcPr>
          <w:p w14:paraId="5BF00D01" w14:textId="77777777" w:rsidR="006703B9" w:rsidRPr="005B15FA" w:rsidRDefault="006703B9" w:rsidP="0014424F">
            <w:pPr>
              <w:tabs>
                <w:tab w:val="left" w:pos="0"/>
                <w:tab w:val="left" w:pos="993"/>
              </w:tabs>
              <w:rPr>
                <w:sz w:val="22"/>
                <w:szCs w:val="22"/>
              </w:rPr>
            </w:pPr>
            <w:r w:rsidRPr="005B15FA">
              <w:rPr>
                <w:sz w:val="22"/>
                <w:szCs w:val="22"/>
              </w:rPr>
              <w:t>2 080 единиц</w:t>
            </w:r>
          </w:p>
        </w:tc>
        <w:tc>
          <w:tcPr>
            <w:tcW w:w="992" w:type="dxa"/>
            <w:shd w:val="clear" w:color="auto" w:fill="auto"/>
          </w:tcPr>
          <w:p w14:paraId="232FBEAD" w14:textId="77777777" w:rsidR="006703B9" w:rsidRPr="005B15FA" w:rsidRDefault="006703B9" w:rsidP="0014424F">
            <w:pPr>
              <w:tabs>
                <w:tab w:val="left" w:pos="0"/>
                <w:tab w:val="left" w:pos="993"/>
              </w:tabs>
              <w:rPr>
                <w:sz w:val="22"/>
                <w:szCs w:val="22"/>
              </w:rPr>
            </w:pPr>
            <w:r w:rsidRPr="005B15FA">
              <w:rPr>
                <w:sz w:val="22"/>
                <w:szCs w:val="22"/>
              </w:rPr>
              <w:t>2 080 единиц</w:t>
            </w:r>
          </w:p>
        </w:tc>
        <w:tc>
          <w:tcPr>
            <w:tcW w:w="1134" w:type="dxa"/>
            <w:shd w:val="clear" w:color="auto" w:fill="auto"/>
          </w:tcPr>
          <w:p w14:paraId="79B2A81E" w14:textId="08B42031" w:rsidR="006703B9" w:rsidRPr="00344EE9" w:rsidRDefault="005A2A7D" w:rsidP="0014424F">
            <w:pPr>
              <w:tabs>
                <w:tab w:val="left" w:pos="0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5B15FA">
              <w:rPr>
                <w:sz w:val="22"/>
                <w:szCs w:val="22"/>
              </w:rPr>
              <w:t>5</w:t>
            </w:r>
            <w:r w:rsidR="00344EE9">
              <w:rPr>
                <w:sz w:val="22"/>
                <w:szCs w:val="22"/>
              </w:rPr>
              <w:t> </w:t>
            </w:r>
            <w:r w:rsidR="00344EE9">
              <w:rPr>
                <w:sz w:val="22"/>
                <w:szCs w:val="22"/>
                <w:lang w:val="en-US"/>
              </w:rPr>
              <w:t>273</w:t>
            </w:r>
            <w:r w:rsidR="00344EE9">
              <w:rPr>
                <w:sz w:val="22"/>
                <w:szCs w:val="22"/>
              </w:rPr>
              <w:t>,20</w:t>
            </w:r>
          </w:p>
        </w:tc>
        <w:tc>
          <w:tcPr>
            <w:tcW w:w="1134" w:type="dxa"/>
          </w:tcPr>
          <w:p w14:paraId="55E88CB8" w14:textId="79255698" w:rsidR="006703B9" w:rsidRPr="005B15FA" w:rsidRDefault="006703B9" w:rsidP="0014424F">
            <w:pPr>
              <w:tabs>
                <w:tab w:val="left" w:pos="0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5B15FA">
              <w:rPr>
                <w:sz w:val="22"/>
                <w:szCs w:val="22"/>
              </w:rPr>
              <w:t>2</w:t>
            </w:r>
            <w:r w:rsidR="00463727">
              <w:rPr>
                <w:sz w:val="22"/>
                <w:szCs w:val="22"/>
              </w:rPr>
              <w:t> </w:t>
            </w:r>
            <w:r w:rsidRPr="005B15FA">
              <w:rPr>
                <w:sz w:val="22"/>
                <w:szCs w:val="22"/>
              </w:rPr>
              <w:t>8</w:t>
            </w:r>
            <w:r w:rsidR="00463727">
              <w:rPr>
                <w:sz w:val="22"/>
                <w:szCs w:val="22"/>
              </w:rPr>
              <w:t>70,11</w:t>
            </w:r>
          </w:p>
        </w:tc>
        <w:tc>
          <w:tcPr>
            <w:tcW w:w="1134" w:type="dxa"/>
          </w:tcPr>
          <w:p w14:paraId="556B5891" w14:textId="77777777" w:rsidR="006703B9" w:rsidRPr="005B15FA" w:rsidRDefault="006703B9" w:rsidP="0014424F">
            <w:pPr>
              <w:tabs>
                <w:tab w:val="left" w:pos="0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5B15FA">
              <w:rPr>
                <w:sz w:val="22"/>
                <w:szCs w:val="22"/>
              </w:rPr>
              <w:t>4,025</w:t>
            </w:r>
          </w:p>
        </w:tc>
        <w:tc>
          <w:tcPr>
            <w:tcW w:w="1134" w:type="dxa"/>
          </w:tcPr>
          <w:p w14:paraId="123197D5" w14:textId="77777777" w:rsidR="006703B9" w:rsidRPr="005B15FA" w:rsidRDefault="006703B9" w:rsidP="0014424F">
            <w:pPr>
              <w:tabs>
                <w:tab w:val="left" w:pos="0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5B15F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139A821A" w14:textId="77777777" w:rsidR="006703B9" w:rsidRPr="005B15FA" w:rsidRDefault="006703B9" w:rsidP="0014424F">
            <w:pPr>
              <w:tabs>
                <w:tab w:val="left" w:pos="0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5B15FA">
              <w:rPr>
                <w:sz w:val="22"/>
                <w:szCs w:val="22"/>
              </w:rPr>
              <w:t>5841,1</w:t>
            </w:r>
          </w:p>
        </w:tc>
      </w:tr>
    </w:tbl>
    <w:p w14:paraId="4134124D" w14:textId="2F637116" w:rsidR="006D7E21" w:rsidRPr="005B15FA" w:rsidRDefault="006D7E21" w:rsidP="005B15FA">
      <w:pPr>
        <w:tabs>
          <w:tab w:val="left" w:pos="1716"/>
        </w:tabs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ab/>
      </w:r>
    </w:p>
    <w:sectPr w:rsidR="006D7E21" w:rsidRPr="005B15FA" w:rsidSect="00C56918">
      <w:headerReference w:type="even" r:id="rId15"/>
      <w:headerReference w:type="default" r:id="rId16"/>
      <w:footerReference w:type="default" r:id="rId17"/>
      <w:pgSz w:w="16840" w:h="11907" w:orient="landscape" w:code="9"/>
      <w:pgMar w:top="1134" w:right="851" w:bottom="993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AEB14" w14:textId="77777777" w:rsidR="00B60F49" w:rsidRDefault="00B60F49">
      <w:r>
        <w:separator/>
      </w:r>
    </w:p>
  </w:endnote>
  <w:endnote w:type="continuationSeparator" w:id="0">
    <w:p w14:paraId="72D3E2A7" w14:textId="77777777" w:rsidR="00B60F49" w:rsidRDefault="00B6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2B885" w14:textId="77777777" w:rsidR="00FE13FB" w:rsidRDefault="00FE13F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4977F" w14:textId="77777777" w:rsidR="00B60F49" w:rsidRDefault="00B60F49">
      <w:r>
        <w:separator/>
      </w:r>
    </w:p>
  </w:footnote>
  <w:footnote w:type="continuationSeparator" w:id="0">
    <w:p w14:paraId="2B3D47AE" w14:textId="77777777" w:rsidR="00B60F49" w:rsidRDefault="00B60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50811" w14:textId="77777777" w:rsidR="00FE13FB" w:rsidRDefault="00FE13F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79313B8" w14:textId="77777777" w:rsidR="00FE13FB" w:rsidRDefault="00FE13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3FE8C" w14:textId="77777777" w:rsidR="00FE13FB" w:rsidRDefault="00FE13F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56918">
      <w:rPr>
        <w:rStyle w:val="ac"/>
        <w:noProof/>
      </w:rPr>
      <w:t>2</w:t>
    </w:r>
    <w:r>
      <w:rPr>
        <w:rStyle w:val="ac"/>
      </w:rPr>
      <w:fldChar w:fldCharType="end"/>
    </w:r>
  </w:p>
  <w:p w14:paraId="6A18F023" w14:textId="77777777" w:rsidR="00FE13FB" w:rsidRDefault="00FE13F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7980745"/>
      <w:docPartObj>
        <w:docPartGallery w:val="Page Numbers (Top of Page)"/>
        <w:docPartUnique/>
      </w:docPartObj>
    </w:sdtPr>
    <w:sdtEndPr/>
    <w:sdtContent>
      <w:p w14:paraId="1B93463F" w14:textId="77777777" w:rsidR="00FE13FB" w:rsidRDefault="00FE13FB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918">
          <w:rPr>
            <w:noProof/>
          </w:rPr>
          <w:t>3</w:t>
        </w:r>
        <w:r>
          <w:fldChar w:fldCharType="end"/>
        </w:r>
      </w:p>
    </w:sdtContent>
  </w:sdt>
  <w:p w14:paraId="7BFAADDC" w14:textId="77777777" w:rsidR="00FE13FB" w:rsidRDefault="00FE13F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56918">
      <w:rPr>
        <w:rStyle w:val="ac"/>
        <w:noProof/>
      </w:rPr>
      <w:t>4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56A2D"/>
    <w:multiLevelType w:val="hybridMultilevel"/>
    <w:tmpl w:val="538A4FD8"/>
    <w:lvl w:ilvl="0" w:tplc="1C7E682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BDB3B89"/>
    <w:multiLevelType w:val="hybridMultilevel"/>
    <w:tmpl w:val="DC16E17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A43FC6"/>
    <w:multiLevelType w:val="hybridMultilevel"/>
    <w:tmpl w:val="0C649D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20E0D"/>
    <w:rsid w:val="000534D3"/>
    <w:rsid w:val="00065FBF"/>
    <w:rsid w:val="00077FD7"/>
    <w:rsid w:val="000817ED"/>
    <w:rsid w:val="000C4CD5"/>
    <w:rsid w:val="000C6479"/>
    <w:rsid w:val="000E66BC"/>
    <w:rsid w:val="000F4254"/>
    <w:rsid w:val="00117BDF"/>
    <w:rsid w:val="0012186D"/>
    <w:rsid w:val="001A30EF"/>
    <w:rsid w:val="001B00DD"/>
    <w:rsid w:val="001D02CD"/>
    <w:rsid w:val="001D6952"/>
    <w:rsid w:val="001E268C"/>
    <w:rsid w:val="001F7A17"/>
    <w:rsid w:val="00203BDC"/>
    <w:rsid w:val="0022560C"/>
    <w:rsid w:val="002303FF"/>
    <w:rsid w:val="002330C4"/>
    <w:rsid w:val="00242B04"/>
    <w:rsid w:val="0024511B"/>
    <w:rsid w:val="0026551D"/>
    <w:rsid w:val="002E22ED"/>
    <w:rsid w:val="003045B0"/>
    <w:rsid w:val="00306735"/>
    <w:rsid w:val="00344EE9"/>
    <w:rsid w:val="003739D7"/>
    <w:rsid w:val="00393A4B"/>
    <w:rsid w:val="00396E2B"/>
    <w:rsid w:val="003B4864"/>
    <w:rsid w:val="00414494"/>
    <w:rsid w:val="0041511B"/>
    <w:rsid w:val="0042345A"/>
    <w:rsid w:val="00437949"/>
    <w:rsid w:val="00454ACC"/>
    <w:rsid w:val="004579C2"/>
    <w:rsid w:val="004602E1"/>
    <w:rsid w:val="00463727"/>
    <w:rsid w:val="00467AC4"/>
    <w:rsid w:val="00467E84"/>
    <w:rsid w:val="00480BCF"/>
    <w:rsid w:val="00482A25"/>
    <w:rsid w:val="00494D49"/>
    <w:rsid w:val="004A48A4"/>
    <w:rsid w:val="004B00AA"/>
    <w:rsid w:val="004B417F"/>
    <w:rsid w:val="004B7ED3"/>
    <w:rsid w:val="004E2B82"/>
    <w:rsid w:val="00506832"/>
    <w:rsid w:val="0051502C"/>
    <w:rsid w:val="00542E50"/>
    <w:rsid w:val="00571308"/>
    <w:rsid w:val="00572091"/>
    <w:rsid w:val="00576A32"/>
    <w:rsid w:val="00577234"/>
    <w:rsid w:val="005805FC"/>
    <w:rsid w:val="005A2A7D"/>
    <w:rsid w:val="005B15FA"/>
    <w:rsid w:val="005B7C2C"/>
    <w:rsid w:val="005C38F6"/>
    <w:rsid w:val="005C5BCF"/>
    <w:rsid w:val="00601589"/>
    <w:rsid w:val="006155F3"/>
    <w:rsid w:val="00621C65"/>
    <w:rsid w:val="006312AA"/>
    <w:rsid w:val="00637B08"/>
    <w:rsid w:val="00662DD7"/>
    <w:rsid w:val="00667A75"/>
    <w:rsid w:val="006703B9"/>
    <w:rsid w:val="006C5CBE"/>
    <w:rsid w:val="006C6E1D"/>
    <w:rsid w:val="006D7E21"/>
    <w:rsid w:val="006F2225"/>
    <w:rsid w:val="006F6C51"/>
    <w:rsid w:val="006F7533"/>
    <w:rsid w:val="007168FE"/>
    <w:rsid w:val="0072031E"/>
    <w:rsid w:val="00724F66"/>
    <w:rsid w:val="00732EC8"/>
    <w:rsid w:val="00765D15"/>
    <w:rsid w:val="00792C54"/>
    <w:rsid w:val="007B5747"/>
    <w:rsid w:val="007B75C5"/>
    <w:rsid w:val="007E0625"/>
    <w:rsid w:val="007E4893"/>
    <w:rsid w:val="007E6674"/>
    <w:rsid w:val="008005A0"/>
    <w:rsid w:val="008148AA"/>
    <w:rsid w:val="00817ACA"/>
    <w:rsid w:val="00827872"/>
    <w:rsid w:val="008278F3"/>
    <w:rsid w:val="00856810"/>
    <w:rsid w:val="00860C6F"/>
    <w:rsid w:val="00863DEC"/>
    <w:rsid w:val="00864234"/>
    <w:rsid w:val="00864B75"/>
    <w:rsid w:val="00867393"/>
    <w:rsid w:val="00876C36"/>
    <w:rsid w:val="008A2D9E"/>
    <w:rsid w:val="008A7643"/>
    <w:rsid w:val="008C1F04"/>
    <w:rsid w:val="008D13AA"/>
    <w:rsid w:val="00900A1B"/>
    <w:rsid w:val="0092233D"/>
    <w:rsid w:val="00974C42"/>
    <w:rsid w:val="009B151F"/>
    <w:rsid w:val="009B43F2"/>
    <w:rsid w:val="009B5F4B"/>
    <w:rsid w:val="009D04CB"/>
    <w:rsid w:val="009E0131"/>
    <w:rsid w:val="009E2857"/>
    <w:rsid w:val="009E5B5A"/>
    <w:rsid w:val="00A24E2A"/>
    <w:rsid w:val="00A30B1A"/>
    <w:rsid w:val="00A535B2"/>
    <w:rsid w:val="00A60514"/>
    <w:rsid w:val="00A96183"/>
    <w:rsid w:val="00AD79F6"/>
    <w:rsid w:val="00AE14A7"/>
    <w:rsid w:val="00AF3FFF"/>
    <w:rsid w:val="00B60F49"/>
    <w:rsid w:val="00B647BA"/>
    <w:rsid w:val="00B931FE"/>
    <w:rsid w:val="00BB6EA3"/>
    <w:rsid w:val="00BC0A61"/>
    <w:rsid w:val="00BC0EFC"/>
    <w:rsid w:val="00BC7DBA"/>
    <w:rsid w:val="00BD627B"/>
    <w:rsid w:val="00BF4376"/>
    <w:rsid w:val="00BF6DAF"/>
    <w:rsid w:val="00C22D92"/>
    <w:rsid w:val="00C26877"/>
    <w:rsid w:val="00C47159"/>
    <w:rsid w:val="00C56918"/>
    <w:rsid w:val="00C61FF8"/>
    <w:rsid w:val="00C80448"/>
    <w:rsid w:val="00C9091A"/>
    <w:rsid w:val="00CA1CFD"/>
    <w:rsid w:val="00CB01D0"/>
    <w:rsid w:val="00CD3041"/>
    <w:rsid w:val="00D0255E"/>
    <w:rsid w:val="00D06D54"/>
    <w:rsid w:val="00D661D6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F3F35"/>
    <w:rsid w:val="00F01777"/>
    <w:rsid w:val="00F0331D"/>
    <w:rsid w:val="00F04D98"/>
    <w:rsid w:val="00F25EE9"/>
    <w:rsid w:val="00F26E3F"/>
    <w:rsid w:val="00F74F11"/>
    <w:rsid w:val="00F77BB3"/>
    <w:rsid w:val="00F91D3D"/>
    <w:rsid w:val="00FE13FB"/>
    <w:rsid w:val="00FE2A9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FE13FB"/>
    <w:pPr>
      <w:ind w:left="720"/>
      <w:contextualSpacing/>
    </w:pPr>
  </w:style>
  <w:style w:type="character" w:styleId="af1">
    <w:name w:val="Hyperlink"/>
    <w:rsid w:val="006015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FE13FB"/>
    <w:pPr>
      <w:ind w:left="720"/>
      <w:contextualSpacing/>
    </w:pPr>
  </w:style>
  <w:style w:type="character" w:styleId="af1">
    <w:name w:val="Hyperlink"/>
    <w:rsid w:val="00601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permraion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CE9B7-5C24-4167-ABD7-4CC77755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2023-05-05T09:27:00Z</dcterms:created>
  <dcterms:modified xsi:type="dcterms:W3CDTF">2023-05-05T09:27:00Z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